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819066C" wp14:paraId="2F2B11F0" wp14:textId="6012097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Space Defense and Security Summit </w:t>
      </w:r>
    </w:p>
    <w:p xmlns:wp14="http://schemas.microsoft.com/office/word/2010/wordml" w:rsidP="1819066C" wp14:paraId="0A2EA8BE" wp14:textId="1595E84A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Uniting Leaders, Shaping the Future of Space Security</w:t>
      </w:r>
    </w:p>
    <w:p xmlns:wp14="http://schemas.microsoft.com/office/word/2010/wordml" w:rsidP="1819066C" wp14:paraId="6ABB1605" wp14:textId="75B0E71E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Back for its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second edition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following the tremendous success of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2024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the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Space Defense &amp; Security Summit (SDSS)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the premier platform for advancing space security and defense strategies. Held in collaboration with international defense and military organizations and aligned with the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World Space Business Week (WSBW)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SDSS brings together global leaders from defense, security, and space sectors. Engage with government representatives, top private stakeholders, and thought leaders to shape the future of space exploration and security.</w:t>
      </w:r>
    </w:p>
    <w:p xmlns:wp14="http://schemas.microsoft.com/office/word/2010/wordml" w:rsidP="1819066C" wp14:paraId="4885245B" wp14:textId="1DB658B0">
      <w:pPr>
        <w:pStyle w:val="Heading3"/>
        <w:keepNext w:val="1"/>
        <w:keepLines w:val="1"/>
        <w:spacing w:before="281" w:after="281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fr-FR"/>
        </w:rPr>
      </w:pP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en-US"/>
        </w:rPr>
        <w:t>SDSS 2025 Highlights</w:t>
      </w:r>
    </w:p>
    <w:p xmlns:wp14="http://schemas.microsoft.com/office/word/2010/wordml" w:rsidP="1819066C" wp14:paraId="4912F8C8" wp14:textId="3449E470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60+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Top-Tier Speakers</w:t>
      </w:r>
    </w:p>
    <w:p xmlns:wp14="http://schemas.microsoft.com/office/word/2010/wordml" w:rsidP="1819066C" wp14:paraId="111EBC37" wp14:textId="3061A6A4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300+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International Leaders</w:t>
      </w:r>
    </w:p>
    <w:p xmlns:wp14="http://schemas.microsoft.com/office/word/2010/wordml" w:rsidP="1819066C" wp14:paraId="2E273CB7" wp14:textId="707A1393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Representation from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35+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Countries</w:t>
      </w:r>
    </w:p>
    <w:p xmlns:wp14="http://schemas.microsoft.com/office/word/2010/wordml" w:rsidP="1819066C" wp14:paraId="3966946C" wp14:textId="0052CD4E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30+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Sponsors &amp; Partners</w:t>
      </w:r>
    </w:p>
    <w:p xmlns:wp14="http://schemas.microsoft.com/office/word/2010/wordml" w:rsidP="1819066C" wp14:paraId="3CF52CA2" wp14:textId="3A885660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📅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Date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September 16–17, 2025</w:t>
      </w:r>
    </w:p>
    <w:p xmlns:wp14="http://schemas.microsoft.com/office/word/2010/wordml" w:rsidP="1819066C" wp14:paraId="14D8CA30" wp14:textId="4376D17E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📍 </w:t>
      </w:r>
      <w:r w:rsidRPr="1819066C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Venue</w:t>
      </w: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: Les Salons Hoche, Paris – France </w:t>
      </w:r>
    </w:p>
    <w:p xmlns:wp14="http://schemas.microsoft.com/office/word/2010/wordml" w:rsidP="1819066C" wp14:paraId="3132BF92" wp14:textId="18ADD7AE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Located in the heart of Paris, just a 4-minute walk from WSBW, this exclusive venue offers a premium setting for high-level discussions.</w:t>
      </w:r>
    </w:p>
    <w:p xmlns:wp14="http://schemas.microsoft.com/office/word/2010/wordml" w:rsidP="7D0199CE" wp14:paraId="202494F9" wp14:textId="14E02508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7D0199CE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🎟</w:t>
      </w:r>
      <w:r w:rsidRPr="7D0199CE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D0199CE" w:rsidR="5717612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Secure Your Spot Now</w:t>
      </w:r>
      <w:r w:rsidRPr="7D0199CE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hyperlink r:id="R5c5821c7fb7c437e">
        <w:r w:rsidRPr="7D0199CE" w:rsidR="5717612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Register Today</w:t>
        </w:r>
      </w:hyperlink>
    </w:p>
    <w:p xmlns:wp14="http://schemas.microsoft.com/office/word/2010/wordml" w:rsidP="1819066C" wp14:paraId="4FA56CF8" wp14:textId="1E0F7086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819066C" w:rsidR="5717612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Building on last year’s success, this year’s edition will deepen critical conversations and inspire actionable solutions for space security and defense. Be part of the transformation!</w:t>
      </w:r>
    </w:p>
    <w:p xmlns:wp14="http://schemas.microsoft.com/office/word/2010/wordml" wp14:paraId="3BFEFB25" wp14:textId="2F93DA6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F87937"/>
    <w:rsid w:val="1819066C"/>
    <w:rsid w:val="5717612C"/>
    <w:rsid w:val="5A9F7C5C"/>
    <w:rsid w:val="66F87937"/>
    <w:rsid w:val="7D019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87937"/>
  <w15:chartTrackingRefBased/>
  <w15:docId w15:val="{CDAE1F3D-228A-4DC9-AD7A-698DD6198C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1819066C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1819066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7b10203011f94e83" /><Relationship Type="http://schemas.microsoft.com/office/2011/relationships/commentsExtended" Target="commentsExtended.xml" Id="Re1be9c1f12164f64" /><Relationship Type="http://schemas.microsoft.com/office/2011/relationships/people" Target="people.xml" Id="R0d1c9806c8e14845" /><Relationship Type="http://schemas.openxmlformats.org/officeDocument/2006/relationships/hyperlink" Target="https://colloquium.idloom.events/Space-Defense-Security-Summit-2025?_gl=1*1xvsz1j*_ga*MTg4MDg0NDkwLjE3NDI1NDgxNTQ.*_ga_PP8LJSPWY4*czE3NTU3OTMxMjAkbzkzJGcxJHQxNzU1NzkzMTIyJGo1OCRsMCRoMA.." TargetMode="External" Id="R5c5821c7fb7c437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A3E63EBB15349AE7C1A1770B4CAE5" ma:contentTypeVersion="14" ma:contentTypeDescription="Create a new document." ma:contentTypeScope="" ma:versionID="b6b333196340a6f36faa27823c4d12b3">
  <xsd:schema xmlns:xsd="http://www.w3.org/2001/XMLSchema" xmlns:xs="http://www.w3.org/2001/XMLSchema" xmlns:p="http://schemas.microsoft.com/office/2006/metadata/properties" xmlns:ns2="3c17a7f9-dba0-4a98-bc8a-27df6a245a20" xmlns:ns3="0a28f115-4325-43e4-ad25-818d7bbaceda" targetNamespace="http://schemas.microsoft.com/office/2006/metadata/properties" ma:root="true" ma:fieldsID="44977b7128b770fb4408aafaf8f2ccdc" ns2:_="" ns3:_="">
    <xsd:import namespace="3c17a7f9-dba0-4a98-bc8a-27df6a245a20"/>
    <xsd:import namespace="0a28f115-4325-43e4-ad25-818d7bba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7a7f9-dba0-4a98-bc8a-27df6a245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3f1358-577c-461e-a0ff-f119daa83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8f115-4325-43e4-ad25-818d7bbace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d3f93ab-834f-43a9-be6c-d0044da6059f}" ma:internalName="TaxCatchAll" ma:showField="CatchAllData" ma:web="0a28f115-4325-43e4-ad25-818d7bba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7a7f9-dba0-4a98-bc8a-27df6a245a20">
      <Terms xmlns="http://schemas.microsoft.com/office/infopath/2007/PartnerControls"/>
    </lcf76f155ced4ddcb4097134ff3c332f>
    <TaxCatchAll xmlns="0a28f115-4325-43e4-ad25-818d7bbaceda" xsi:nil="true"/>
  </documentManagement>
</p:properties>
</file>

<file path=customXml/itemProps1.xml><?xml version="1.0" encoding="utf-8"?>
<ds:datastoreItem xmlns:ds="http://schemas.openxmlformats.org/officeDocument/2006/customXml" ds:itemID="{FC8F650F-DF0D-49DB-930F-68FDBEA4A404}"/>
</file>

<file path=customXml/itemProps2.xml><?xml version="1.0" encoding="utf-8"?>
<ds:datastoreItem xmlns:ds="http://schemas.openxmlformats.org/officeDocument/2006/customXml" ds:itemID="{3529C0C9-0AEE-4CC6-B4C9-1EA3C1525A86}"/>
</file>

<file path=customXml/itemProps3.xml><?xml version="1.0" encoding="utf-8"?>
<ds:datastoreItem xmlns:ds="http://schemas.openxmlformats.org/officeDocument/2006/customXml" ds:itemID="{6CB5DA09-D5F1-4C8A-AA0C-23404F032F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Olivia Garnier</dc:creator>
  <keywords/>
  <dc:description/>
  <lastModifiedBy>Estelle Vanleynseele</lastModifiedBy>
  <dcterms:created xsi:type="dcterms:W3CDTF">2025-08-21T16:07:05.0000000Z</dcterms:created>
  <dcterms:modified xsi:type="dcterms:W3CDTF">2025-08-21T16:27:23.1939279Z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0x01010046BA3E63EBB15349AE7C1A1770B4CAE5</vt:lpwstr>
  </property>
  <property fmtid="{D5CDD505-2E9C-101B-9397-08002B2CF9AE}" pid="3" name="MediaServiceImageTags">
    <vt:lpwstr/>
  </property>
</Properties>
</file>